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078" w:rsidRDefault="00B17078" w:rsidP="00B17078">
      <w:pPr>
        <w:spacing w:line="276" w:lineRule="auto"/>
        <w:jc w:val="both"/>
        <w:rPr>
          <w:rFonts w:ascii="Times" w:hAnsi="Times"/>
          <w:sz w:val="28"/>
        </w:rPr>
      </w:pPr>
      <w:r>
        <w:rPr>
          <w:rFonts w:ascii="Times" w:hAnsi="Times"/>
          <w:b/>
          <w:i/>
          <w:sz w:val="28"/>
        </w:rPr>
        <w:t>DISTRESSED THINKING WORKSHEET</w:t>
      </w:r>
      <w:r>
        <w:rPr>
          <w:rFonts w:ascii="Times" w:hAnsi="Times"/>
          <w:b/>
          <w:i/>
          <w:sz w:val="28"/>
        </w:rPr>
        <w:tab/>
      </w:r>
      <w:r>
        <w:rPr>
          <w:rFonts w:ascii="Times" w:hAnsi="Times"/>
          <w:b/>
          <w:i/>
          <w:sz w:val="28"/>
        </w:rPr>
        <w:tab/>
      </w:r>
      <w:r>
        <w:rPr>
          <w:rFonts w:ascii="Times" w:hAnsi="Times"/>
          <w:b/>
          <w:i/>
          <w:sz w:val="28"/>
        </w:rPr>
        <w:tab/>
      </w:r>
      <w:r>
        <w:rPr>
          <w:rFonts w:ascii="Times" w:hAnsi="Times"/>
          <w:sz w:val="28"/>
        </w:rPr>
        <w:t>CBT#19-003</w:t>
      </w:r>
      <w:bookmarkStart w:id="0" w:name="_GoBack"/>
      <w:bookmarkEnd w:id="0"/>
    </w:p>
    <w:p w:rsidR="00B17078" w:rsidRDefault="00B17078" w:rsidP="00B17078">
      <w:pPr>
        <w:spacing w:line="276" w:lineRule="auto"/>
        <w:jc w:val="both"/>
        <w:rPr>
          <w:rFonts w:ascii="Times" w:hAnsi="Times"/>
          <w:sz w:val="28"/>
        </w:rPr>
      </w:pPr>
    </w:p>
    <w:p w:rsidR="00B17078" w:rsidRDefault="00B17078" w:rsidP="00B17078">
      <w:pPr>
        <w:spacing w:line="276" w:lineRule="auto"/>
        <w:jc w:val="both"/>
        <w:rPr>
          <w:rFonts w:ascii="Times" w:hAnsi="Times"/>
          <w:sz w:val="28"/>
        </w:rPr>
      </w:pPr>
      <w:r>
        <w:rPr>
          <w:rFonts w:ascii="Times" w:hAnsi="Times"/>
          <w:sz w:val="28"/>
        </w:rPr>
        <w:t>Think of five things you tend to say to yourself when you start to become angry. Write these five self-talk statements in the five spaces in the LEFT column of the chart below.</w:t>
      </w:r>
    </w:p>
    <w:p w:rsidR="00B17078" w:rsidRDefault="00B17078" w:rsidP="00B17078">
      <w:pPr>
        <w:spacing w:line="276" w:lineRule="auto"/>
        <w:jc w:val="both"/>
        <w:rPr>
          <w:rFonts w:ascii="Times" w:hAnsi="Times"/>
          <w:sz w:val="28"/>
        </w:rPr>
      </w:pPr>
    </w:p>
    <w:p w:rsidR="00B17078" w:rsidRDefault="00B17078" w:rsidP="00B17078">
      <w:pPr>
        <w:spacing w:line="276" w:lineRule="auto"/>
        <w:jc w:val="both"/>
        <w:rPr>
          <w:rFonts w:ascii="Times" w:hAnsi="Times"/>
          <w:sz w:val="28"/>
        </w:rPr>
      </w:pPr>
      <w:r>
        <w:rPr>
          <w:rFonts w:ascii="Times" w:hAnsi="Times"/>
          <w:sz w:val="28"/>
        </w:rPr>
        <w:t>Next, review the five FATAL thinking styles on your handout. Identify which of the anger producing thinking each self-talk represents and write the category of anger producing in the CENTER column.</w:t>
      </w:r>
    </w:p>
    <w:p w:rsidR="00B17078" w:rsidRDefault="00B17078" w:rsidP="00B170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/>
        <w:jc w:val="both"/>
        <w:rPr>
          <w:rFonts w:ascii="Times" w:hAnsi="Times"/>
          <w:sz w:val="28"/>
        </w:rPr>
      </w:pPr>
    </w:p>
    <w:p w:rsidR="00B17078" w:rsidRDefault="00B17078" w:rsidP="00B170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left="720"/>
        <w:jc w:val="both"/>
        <w:rPr>
          <w:rFonts w:ascii="Times" w:hAnsi="Times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8"/>
        <w:gridCol w:w="1710"/>
        <w:gridCol w:w="5688"/>
      </w:tblGrid>
      <w:tr w:rsidR="00B17078" w:rsidTr="00A46E9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B17078" w:rsidRDefault="00B17078" w:rsidP="00A46E9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ind w:left="100" w:right="100"/>
              <w:jc w:val="both"/>
              <w:rPr>
                <w:rFonts w:ascii="Times" w:hAnsi="Times"/>
                <w:sz w:val="24"/>
              </w:rPr>
            </w:pPr>
            <w:r>
              <w:rPr>
                <w:rFonts w:ascii="Times" w:hAnsi="Times"/>
                <w:sz w:val="24"/>
              </w:rPr>
              <w:t>Self-Talk Statement</w:t>
            </w:r>
          </w:p>
        </w:tc>
        <w:tc>
          <w:tcPr>
            <w:tcW w:w="1710" w:type="dxa"/>
          </w:tcPr>
          <w:p w:rsidR="00B17078" w:rsidRDefault="00B17078" w:rsidP="00A46E9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ind w:left="100" w:right="100"/>
              <w:jc w:val="both"/>
              <w:rPr>
                <w:rFonts w:ascii="Times" w:hAnsi="Times"/>
                <w:sz w:val="24"/>
              </w:rPr>
            </w:pPr>
            <w:r>
              <w:rPr>
                <w:rFonts w:ascii="Times" w:hAnsi="Times"/>
                <w:sz w:val="24"/>
              </w:rPr>
              <w:t>Fatal Category</w:t>
            </w:r>
          </w:p>
        </w:tc>
        <w:tc>
          <w:tcPr>
            <w:tcW w:w="5688" w:type="dxa"/>
          </w:tcPr>
          <w:p w:rsidR="00B17078" w:rsidRDefault="00B17078" w:rsidP="00A46E9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ind w:left="100" w:right="100"/>
              <w:jc w:val="both"/>
              <w:rPr>
                <w:rFonts w:ascii="Times" w:hAnsi="Times"/>
                <w:sz w:val="24"/>
              </w:rPr>
            </w:pPr>
            <w:r>
              <w:rPr>
                <w:rFonts w:ascii="Times" w:hAnsi="Times"/>
                <w:sz w:val="24"/>
              </w:rPr>
              <w:t>Talking-Back</w:t>
            </w:r>
          </w:p>
        </w:tc>
      </w:tr>
      <w:tr w:rsidR="00B17078" w:rsidTr="00A46E9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1710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568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</w:tr>
      <w:tr w:rsidR="00B17078" w:rsidTr="00A46E9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1710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568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</w:tr>
      <w:tr w:rsidR="00B17078" w:rsidTr="00A46E9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1710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568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</w:tr>
      <w:tr w:rsidR="00B17078" w:rsidTr="00A46E9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1710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568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</w:tr>
      <w:tr w:rsidR="00B17078" w:rsidTr="00A46E91">
        <w:tblPrEx>
          <w:tblCellMar>
            <w:top w:w="0" w:type="dxa"/>
            <w:bottom w:w="0" w:type="dxa"/>
          </w:tblCellMar>
        </w:tblPrEx>
        <w:tc>
          <w:tcPr>
            <w:tcW w:w="217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1710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  <w:tc>
          <w:tcPr>
            <w:tcW w:w="5688" w:type="dxa"/>
          </w:tcPr>
          <w:p w:rsidR="00B17078" w:rsidRDefault="00B17078" w:rsidP="00A46E91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76" w:lineRule="auto"/>
              <w:jc w:val="both"/>
              <w:rPr>
                <w:rFonts w:ascii="Times" w:hAnsi="Times"/>
                <w:sz w:val="28"/>
              </w:rPr>
            </w:pPr>
          </w:p>
        </w:tc>
      </w:tr>
    </w:tbl>
    <w:p w:rsidR="00B17078" w:rsidRDefault="00B17078" w:rsidP="00B17078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jc w:val="both"/>
        <w:rPr>
          <w:rFonts w:ascii="Times" w:hAnsi="Times"/>
          <w:sz w:val="28"/>
        </w:rPr>
      </w:pPr>
    </w:p>
    <w:p w:rsidR="00B17078" w:rsidRDefault="00B17078" w:rsidP="00B17078">
      <w:pPr>
        <w:spacing w:line="276" w:lineRule="auto"/>
        <w:jc w:val="both"/>
        <w:rPr>
          <w:rFonts w:ascii="Times" w:hAnsi="Times"/>
          <w:b/>
          <w:sz w:val="28"/>
        </w:rPr>
      </w:pPr>
    </w:p>
    <w:p w:rsidR="00B17078" w:rsidRDefault="00B17078" w:rsidP="00B17078">
      <w:pPr>
        <w:spacing w:line="276" w:lineRule="auto"/>
        <w:jc w:val="both"/>
        <w:rPr>
          <w:rFonts w:ascii="Times" w:hAnsi="Times"/>
          <w:b/>
          <w:sz w:val="28"/>
        </w:rPr>
      </w:pPr>
    </w:p>
    <w:p w:rsidR="00B17078" w:rsidRDefault="00B17078" w:rsidP="00B17078">
      <w:pPr>
        <w:spacing w:line="276" w:lineRule="auto"/>
        <w:jc w:val="both"/>
        <w:rPr>
          <w:rFonts w:ascii="Times" w:hAnsi="Times"/>
          <w:b/>
          <w:sz w:val="28"/>
        </w:rPr>
      </w:pPr>
    </w:p>
    <w:p w:rsidR="00B17078" w:rsidRDefault="00B17078" w:rsidP="00B17078">
      <w:pPr>
        <w:spacing w:line="276" w:lineRule="auto"/>
        <w:jc w:val="both"/>
        <w:rPr>
          <w:rFonts w:ascii="Times" w:hAnsi="Times"/>
          <w:b/>
          <w:sz w:val="28"/>
        </w:rPr>
      </w:pPr>
      <w:r>
        <w:rPr>
          <w:rFonts w:ascii="Times" w:hAnsi="Times"/>
          <w:b/>
          <w:sz w:val="28"/>
        </w:rPr>
        <w:t>©Copyright by Jim Tanner, Ph.D. and JSR, 1996. All rights reserved.</w:t>
      </w:r>
    </w:p>
    <w:p w:rsidR="00B86B35" w:rsidRDefault="00B86B35"/>
    <w:sectPr w:rsidR="00B86B3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78"/>
    <w:rsid w:val="00B17078"/>
    <w:rsid w:val="00B86B35"/>
    <w:rsid w:val="00BF351F"/>
    <w:rsid w:val="00C9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78E97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078"/>
    <w:rPr>
      <w:rFonts w:eastAsia="Times New Roman"/>
      <w:noProof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078"/>
    <w:rPr>
      <w:rFonts w:eastAsia="Times New Roman"/>
      <w:noProof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Macintosh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Gardner</dc:creator>
  <cp:keywords/>
  <dc:description/>
  <cp:lastModifiedBy>Jerome Gardner</cp:lastModifiedBy>
  <cp:revision>1</cp:revision>
  <dcterms:created xsi:type="dcterms:W3CDTF">2016-12-29T20:56:00Z</dcterms:created>
  <dcterms:modified xsi:type="dcterms:W3CDTF">2016-12-29T20:57:00Z</dcterms:modified>
</cp:coreProperties>
</file>