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C4F" w:rsidRPr="00CC5C4F" w:rsidRDefault="00CC5C4F" w:rsidP="00CC5C4F">
      <w:pPr>
        <w:pBdr>
          <w:top w:val="single" w:sz="4" w:space="1" w:color="auto"/>
          <w:left w:val="single" w:sz="4" w:space="4" w:color="auto"/>
          <w:bottom w:val="single" w:sz="4" w:space="1" w:color="auto"/>
          <w:right w:val="single" w:sz="4" w:space="4" w:color="auto"/>
        </w:pBdr>
        <w:jc w:val="center"/>
        <w:rPr>
          <w:sz w:val="36"/>
          <w:szCs w:val="36"/>
        </w:rPr>
      </w:pPr>
      <w:r w:rsidRPr="00CC5C4F">
        <w:rPr>
          <w:sz w:val="36"/>
          <w:szCs w:val="36"/>
        </w:rPr>
        <w:t>Thinking That Makes Us Angry</w:t>
      </w:r>
      <w:r>
        <w:rPr>
          <w:sz w:val="36"/>
          <w:szCs w:val="36"/>
        </w:rPr>
        <w:tab/>
      </w:r>
      <w:r w:rsidRPr="00CC5C4F">
        <w:rPr>
          <w:sz w:val="28"/>
        </w:rPr>
        <w:t>CBT#19-002</w:t>
      </w:r>
    </w:p>
    <w:p w:rsidR="00CC5C4F" w:rsidRDefault="00CC5C4F" w:rsidP="00CC5C4F">
      <w:pPr>
        <w:jc w:val="both"/>
        <w:rPr>
          <w:sz w:val="28"/>
          <w:szCs w:val="28"/>
        </w:rPr>
      </w:pPr>
    </w:p>
    <w:p w:rsidR="00CC5C4F" w:rsidRDefault="00CC5C4F" w:rsidP="00CC5C4F">
      <w:pPr>
        <w:jc w:val="both"/>
        <w:rPr>
          <w:sz w:val="28"/>
          <w:szCs w:val="28"/>
        </w:rPr>
      </w:pPr>
    </w:p>
    <w:p w:rsidR="00B86B35" w:rsidRPr="00CC5C4F" w:rsidRDefault="00CC5C4F" w:rsidP="00CC5C4F">
      <w:pPr>
        <w:jc w:val="both"/>
        <w:rPr>
          <w:sz w:val="28"/>
          <w:szCs w:val="28"/>
        </w:rPr>
      </w:pPr>
      <w:proofErr w:type="gramStart"/>
      <w:r w:rsidRPr="00CC5C4F">
        <w:rPr>
          <w:sz w:val="28"/>
          <w:szCs w:val="28"/>
        </w:rPr>
        <w:t>Five FATAL thinking errors that cause us to become angry.</w:t>
      </w:r>
      <w:proofErr w:type="gramEnd"/>
    </w:p>
    <w:p w:rsidR="00CC5C4F" w:rsidRDefault="00CC5C4F" w:rsidP="00CC5C4F">
      <w:pPr>
        <w:jc w:val="both"/>
        <w:rPr>
          <w:sz w:val="28"/>
          <w:szCs w:val="28"/>
        </w:rPr>
      </w:pPr>
    </w:p>
    <w:p w:rsidR="00CC5C4F" w:rsidRPr="00CC5C4F" w:rsidRDefault="00CC5C4F" w:rsidP="00CC5C4F">
      <w:pPr>
        <w:jc w:val="both"/>
        <w:rPr>
          <w:sz w:val="28"/>
          <w:szCs w:val="28"/>
        </w:rPr>
      </w:pPr>
    </w:p>
    <w:p w:rsidR="00CC5C4F" w:rsidRPr="00CC5C4F" w:rsidRDefault="00CC5C4F" w:rsidP="00CC5C4F">
      <w:pPr>
        <w:jc w:val="both"/>
        <w:rPr>
          <w:sz w:val="28"/>
          <w:szCs w:val="28"/>
        </w:rPr>
      </w:pPr>
      <w:r w:rsidRPr="00CC5C4F">
        <w:rPr>
          <w:sz w:val="28"/>
          <w:szCs w:val="28"/>
        </w:rPr>
        <w:t>FAILURE</w:t>
      </w:r>
      <w:r w:rsidRPr="00CC5C4F">
        <w:rPr>
          <w:sz w:val="28"/>
          <w:szCs w:val="28"/>
        </w:rPr>
        <w:tab/>
        <w:t>We tell ourselves we ‘should’ or ‘ought’ to be a certain way. When we don't behave in accordance with these rules, we tell ourselves we are a failure, which makes us angry.</w:t>
      </w:r>
    </w:p>
    <w:p w:rsidR="00CC5C4F" w:rsidRDefault="00CC5C4F" w:rsidP="00CC5C4F">
      <w:pPr>
        <w:jc w:val="both"/>
        <w:rPr>
          <w:sz w:val="28"/>
          <w:szCs w:val="28"/>
        </w:rPr>
      </w:pPr>
    </w:p>
    <w:p w:rsidR="00CC5C4F" w:rsidRPr="00CC5C4F" w:rsidRDefault="00CC5C4F" w:rsidP="00CC5C4F">
      <w:pPr>
        <w:jc w:val="both"/>
        <w:rPr>
          <w:sz w:val="28"/>
          <w:szCs w:val="28"/>
        </w:rPr>
      </w:pPr>
    </w:p>
    <w:p w:rsidR="00CC5C4F" w:rsidRPr="00CC5C4F" w:rsidRDefault="00CC5C4F" w:rsidP="00CC5C4F">
      <w:pPr>
        <w:jc w:val="both"/>
        <w:rPr>
          <w:sz w:val="28"/>
          <w:szCs w:val="28"/>
        </w:rPr>
      </w:pPr>
      <w:r w:rsidRPr="00CC5C4F">
        <w:rPr>
          <w:sz w:val="28"/>
          <w:szCs w:val="28"/>
        </w:rPr>
        <w:t>ASSUMPTIONS</w:t>
      </w:r>
      <w:r w:rsidRPr="00CC5C4F">
        <w:rPr>
          <w:sz w:val="28"/>
          <w:szCs w:val="28"/>
        </w:rPr>
        <w:tab/>
        <w:t>Often we ‘mind read’ others. When we do this we make assumptions about why they are doing or saying things to us. Usually the things we assume about their motives tend to make us angry.</w:t>
      </w:r>
    </w:p>
    <w:p w:rsidR="00CC5C4F" w:rsidRDefault="00CC5C4F" w:rsidP="00CC5C4F">
      <w:pPr>
        <w:jc w:val="both"/>
        <w:rPr>
          <w:sz w:val="28"/>
          <w:szCs w:val="28"/>
        </w:rPr>
      </w:pPr>
    </w:p>
    <w:p w:rsidR="00CC5C4F" w:rsidRPr="00CC5C4F" w:rsidRDefault="00CC5C4F" w:rsidP="00CC5C4F">
      <w:pPr>
        <w:jc w:val="both"/>
        <w:rPr>
          <w:sz w:val="28"/>
          <w:szCs w:val="28"/>
        </w:rPr>
      </w:pPr>
    </w:p>
    <w:p w:rsidR="00CC5C4F" w:rsidRPr="00CC5C4F" w:rsidRDefault="00CC5C4F" w:rsidP="00CC5C4F">
      <w:pPr>
        <w:jc w:val="both"/>
        <w:rPr>
          <w:sz w:val="28"/>
          <w:szCs w:val="28"/>
        </w:rPr>
      </w:pPr>
      <w:r w:rsidRPr="00CC5C4F">
        <w:rPr>
          <w:sz w:val="28"/>
          <w:szCs w:val="28"/>
        </w:rPr>
        <w:t>TAPES    In our heads we carry a set of ‘rules’ we expect others to follow. These rules play inside our heads like a tape in a boom box. When others don't follow these taped ‘rules’, we can become angry.</w:t>
      </w:r>
    </w:p>
    <w:p w:rsidR="00CC5C4F" w:rsidRDefault="00CC5C4F" w:rsidP="00CC5C4F">
      <w:pPr>
        <w:jc w:val="both"/>
        <w:rPr>
          <w:sz w:val="28"/>
          <w:szCs w:val="28"/>
        </w:rPr>
      </w:pPr>
    </w:p>
    <w:p w:rsidR="00CC5C4F" w:rsidRPr="00CC5C4F" w:rsidRDefault="00CC5C4F" w:rsidP="00CC5C4F">
      <w:pPr>
        <w:jc w:val="both"/>
        <w:rPr>
          <w:sz w:val="28"/>
          <w:szCs w:val="28"/>
        </w:rPr>
      </w:pPr>
    </w:p>
    <w:p w:rsidR="00CC5C4F" w:rsidRPr="00CC5C4F" w:rsidRDefault="00CC5C4F" w:rsidP="00CC5C4F">
      <w:pPr>
        <w:jc w:val="both"/>
        <w:rPr>
          <w:sz w:val="28"/>
          <w:szCs w:val="28"/>
        </w:rPr>
      </w:pPr>
      <w:r w:rsidRPr="00CC5C4F">
        <w:rPr>
          <w:sz w:val="28"/>
          <w:szCs w:val="28"/>
        </w:rPr>
        <w:t>AMPLIFICATION   When disturbing things happen, we tend to make them seem more significant than they really are. We do this by amplifying the bad consequences that may occur.</w:t>
      </w:r>
    </w:p>
    <w:p w:rsidR="00CC5C4F" w:rsidRDefault="00CC5C4F" w:rsidP="00CC5C4F">
      <w:pPr>
        <w:jc w:val="both"/>
        <w:rPr>
          <w:sz w:val="28"/>
          <w:szCs w:val="28"/>
        </w:rPr>
      </w:pPr>
    </w:p>
    <w:p w:rsidR="00CC5C4F" w:rsidRPr="00CC5C4F" w:rsidRDefault="00CC5C4F" w:rsidP="00CC5C4F">
      <w:pPr>
        <w:jc w:val="both"/>
        <w:rPr>
          <w:sz w:val="28"/>
          <w:szCs w:val="28"/>
        </w:rPr>
      </w:pPr>
      <w:bookmarkStart w:id="0" w:name="_GoBack"/>
      <w:bookmarkEnd w:id="0"/>
    </w:p>
    <w:p w:rsidR="00CC5C4F" w:rsidRPr="00CC5C4F" w:rsidRDefault="00CC5C4F" w:rsidP="00CC5C4F">
      <w:pPr>
        <w:jc w:val="both"/>
        <w:rPr>
          <w:sz w:val="28"/>
          <w:szCs w:val="28"/>
        </w:rPr>
      </w:pPr>
      <w:r w:rsidRPr="00CC5C4F">
        <w:rPr>
          <w:sz w:val="28"/>
          <w:szCs w:val="28"/>
        </w:rPr>
        <w:t>LABELING</w:t>
      </w:r>
      <w:r w:rsidRPr="00CC5C4F">
        <w:rPr>
          <w:sz w:val="28"/>
          <w:szCs w:val="28"/>
        </w:rPr>
        <w:tab/>
        <w:t xml:space="preserve">  </w:t>
      </w:r>
      <w:proofErr w:type="gramStart"/>
      <w:r w:rsidRPr="00CC5C4F">
        <w:rPr>
          <w:sz w:val="28"/>
          <w:szCs w:val="28"/>
        </w:rPr>
        <w:t>Labeling</w:t>
      </w:r>
      <w:proofErr w:type="gramEnd"/>
      <w:r w:rsidRPr="00CC5C4F">
        <w:rPr>
          <w:sz w:val="28"/>
          <w:szCs w:val="28"/>
        </w:rPr>
        <w:t xml:space="preserve"> others or calling them names such as ‘Jerk’ or ‘Idiot’ only increases our anger toward them. We judge them by a single incident rather than as a whole person.</w:t>
      </w:r>
    </w:p>
    <w:sectPr w:rsidR="00CC5C4F" w:rsidRPr="00CC5C4F" w:rsidSect="00BF351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4F"/>
    <w:rsid w:val="00B86B35"/>
    <w:rsid w:val="00BF351F"/>
    <w:rsid w:val="00C928A2"/>
    <w:rsid w:val="00CC5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78E97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890</Characters>
  <Application>Microsoft Macintosh Word</Application>
  <DocSecurity>0</DocSecurity>
  <Lines>7</Lines>
  <Paragraphs>2</Paragraphs>
  <ScaleCrop>false</ScaleCrop>
  <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Gardner</dc:creator>
  <cp:keywords/>
  <dc:description/>
  <cp:lastModifiedBy>Jerome Gardner</cp:lastModifiedBy>
  <cp:revision>1</cp:revision>
  <dcterms:created xsi:type="dcterms:W3CDTF">2016-12-29T20:38:00Z</dcterms:created>
  <dcterms:modified xsi:type="dcterms:W3CDTF">2016-12-29T20:45:00Z</dcterms:modified>
</cp:coreProperties>
</file>